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92D7" w14:textId="117F0A83" w:rsidR="00F87967" w:rsidRPr="00E55014" w:rsidRDefault="00393A9E" w:rsidP="000462E1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E55014">
        <w:rPr>
          <w:rFonts w:asciiTheme="majorHAnsi" w:hAnsiTheme="majorHAnsi"/>
          <w:b/>
          <w:sz w:val="32"/>
          <w:szCs w:val="32"/>
          <w:lang w:val="en-US"/>
        </w:rPr>
        <w:t>Joe’s School Timetable</w:t>
      </w:r>
    </w:p>
    <w:p w14:paraId="3FB13D16" w14:textId="77777777" w:rsidR="00393A9E" w:rsidRDefault="00393A9E" w:rsidP="00F87967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07"/>
        <w:gridCol w:w="2917"/>
        <w:gridCol w:w="2918"/>
        <w:gridCol w:w="2916"/>
      </w:tblGrid>
      <w:tr w:rsidR="00393A9E" w14:paraId="4FA434F0" w14:textId="77777777" w:rsidTr="006D762B">
        <w:tc>
          <w:tcPr>
            <w:tcW w:w="2956" w:type="dxa"/>
            <w:tcBorders>
              <w:bottom w:val="double" w:sz="4" w:space="0" w:color="auto"/>
            </w:tcBorders>
          </w:tcPr>
          <w:p w14:paraId="6BC90397" w14:textId="04239FC5" w:rsidR="00393A9E" w:rsidRPr="00393A9E" w:rsidRDefault="00393A9E" w:rsidP="00393A9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199BB151" w14:textId="65B4F8F8" w:rsidR="00393A9E" w:rsidRPr="00393A9E" w:rsidRDefault="00393A9E" w:rsidP="00393A9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04EE34D7" w14:textId="6AC028F8" w:rsidR="00393A9E" w:rsidRPr="00393A9E" w:rsidRDefault="00393A9E" w:rsidP="00393A9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416DC95D" w14:textId="68F09AFE" w:rsidR="00393A9E" w:rsidRPr="00393A9E" w:rsidRDefault="00393A9E" w:rsidP="00393A9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2BD2C389" w14:textId="7176E780" w:rsidR="00393A9E" w:rsidRPr="00393A9E" w:rsidRDefault="00393A9E" w:rsidP="00393A9E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393A9E" w14:paraId="0AEE87FD" w14:textId="77777777" w:rsidTr="006D762B">
        <w:trPr>
          <w:trHeight w:val="557"/>
        </w:trPr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14:paraId="698FB0AE" w14:textId="26B28ECE" w:rsidR="00393A9E" w:rsidRPr="00B85B4C" w:rsidRDefault="00393A9E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Latin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14:paraId="4879E6B7" w14:textId="7C8A7C56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Ancient Greek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14:paraId="0794DCB7" w14:textId="65C5E9BC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Fox hunting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14:paraId="74E410F9" w14:textId="13773489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Antique furniture appreciation hour</w:t>
            </w:r>
          </w:p>
        </w:tc>
        <w:tc>
          <w:tcPr>
            <w:tcW w:w="2958" w:type="dxa"/>
            <w:tcBorders>
              <w:top w:val="double" w:sz="4" w:space="0" w:color="auto"/>
            </w:tcBorders>
            <w:vAlign w:val="center"/>
          </w:tcPr>
          <w:p w14:paraId="6C6C1F02" w14:textId="4078CE3E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Medieval poetry reading</w:t>
            </w:r>
          </w:p>
        </w:tc>
      </w:tr>
      <w:tr w:rsidR="00393A9E" w14:paraId="40CB92EA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7BE3BCEA" w14:textId="7B4B31E2" w:rsidR="00393A9E" w:rsidRPr="00B85B4C" w:rsidRDefault="00393A9E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Straw Hat wearing</w:t>
            </w:r>
          </w:p>
        </w:tc>
        <w:tc>
          <w:tcPr>
            <w:tcW w:w="2958" w:type="dxa"/>
            <w:vAlign w:val="center"/>
          </w:tcPr>
          <w:p w14:paraId="6AD34C33" w14:textId="67D0F942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Croquet</w:t>
            </w:r>
          </w:p>
        </w:tc>
        <w:tc>
          <w:tcPr>
            <w:tcW w:w="2958" w:type="dxa"/>
            <w:vAlign w:val="center"/>
          </w:tcPr>
          <w:p w14:paraId="471F2FA5" w14:textId="74A4D0E6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Flower arranging</w:t>
            </w:r>
          </w:p>
        </w:tc>
        <w:tc>
          <w:tcPr>
            <w:tcW w:w="2958" w:type="dxa"/>
            <w:vAlign w:val="center"/>
          </w:tcPr>
          <w:p w14:paraId="1273B52B" w14:textId="5F272A55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Range Rover tyre changing class</w:t>
            </w:r>
          </w:p>
        </w:tc>
        <w:tc>
          <w:tcPr>
            <w:tcW w:w="2958" w:type="dxa"/>
            <w:vAlign w:val="center"/>
          </w:tcPr>
          <w:p w14:paraId="7BF9FF7F" w14:textId="758D0141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History of wearing corduroy</w:t>
            </w:r>
          </w:p>
        </w:tc>
      </w:tr>
      <w:tr w:rsidR="00393A9E" w14:paraId="5F1A044B" w14:textId="77777777" w:rsidTr="000462E1">
        <w:trPr>
          <w:trHeight w:val="385"/>
        </w:trPr>
        <w:tc>
          <w:tcPr>
            <w:tcW w:w="14788" w:type="dxa"/>
            <w:gridSpan w:val="5"/>
            <w:shd w:val="clear" w:color="auto" w:fill="CCFFCC"/>
            <w:vAlign w:val="center"/>
          </w:tcPr>
          <w:p w14:paraId="4C471C6B" w14:textId="32C3E0F3" w:rsidR="00393A9E" w:rsidRPr="00B85B4C" w:rsidRDefault="006D762B" w:rsidP="006D762B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</w:pPr>
            <w:r w:rsidRPr="00B85B4C"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  <w:t>Play time</w:t>
            </w:r>
          </w:p>
        </w:tc>
      </w:tr>
      <w:tr w:rsidR="00393A9E" w14:paraId="2EF431D7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4BF3CC01" w14:textId="709CF2AD" w:rsidR="00393A9E" w:rsidRPr="00B85B4C" w:rsidRDefault="00393A9E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Royal studies</w:t>
            </w:r>
          </w:p>
        </w:tc>
        <w:tc>
          <w:tcPr>
            <w:tcW w:w="2958" w:type="dxa"/>
            <w:vAlign w:val="center"/>
          </w:tcPr>
          <w:p w14:paraId="62E62B56" w14:textId="56F7494B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Pheasant shooting</w:t>
            </w:r>
          </w:p>
        </w:tc>
        <w:tc>
          <w:tcPr>
            <w:tcW w:w="2958" w:type="dxa"/>
            <w:vAlign w:val="center"/>
          </w:tcPr>
          <w:p w14:paraId="33196E71" w14:textId="71EEEE34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Conversing about the weather</w:t>
            </w:r>
          </w:p>
        </w:tc>
        <w:tc>
          <w:tcPr>
            <w:tcW w:w="2958" w:type="dxa"/>
            <w:vAlign w:val="center"/>
          </w:tcPr>
          <w:p w14:paraId="71AEA39D" w14:textId="7C8FF26A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Discussion of whose daddy is the richest</w:t>
            </w:r>
          </w:p>
        </w:tc>
        <w:tc>
          <w:tcPr>
            <w:tcW w:w="2958" w:type="dxa"/>
            <w:vAlign w:val="center"/>
          </w:tcPr>
          <w:p w14:paraId="53C7B193" w14:textId="3D76078F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Topiary class</w:t>
            </w:r>
          </w:p>
        </w:tc>
      </w:tr>
      <w:tr w:rsidR="00393A9E" w14:paraId="2957F3B7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6928CBFC" w14:textId="7C0CB364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The study of et</w:t>
            </w:r>
            <w:r w:rsidR="00393A9E" w:rsidRPr="00B85B4C">
              <w:rPr>
                <w:rFonts w:asciiTheme="majorHAnsi" w:hAnsiTheme="majorHAnsi"/>
                <w:sz w:val="26"/>
                <w:szCs w:val="26"/>
                <w:lang w:val="en-US"/>
              </w:rPr>
              <w:t>iquette</w:t>
            </w:r>
          </w:p>
        </w:tc>
        <w:tc>
          <w:tcPr>
            <w:tcW w:w="2958" w:type="dxa"/>
            <w:vAlign w:val="center"/>
          </w:tcPr>
          <w:p w14:paraId="5D267C4E" w14:textId="67C3A6CC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Being beastly to servant class</w:t>
            </w:r>
          </w:p>
        </w:tc>
        <w:tc>
          <w:tcPr>
            <w:tcW w:w="2958" w:type="dxa"/>
            <w:vAlign w:val="center"/>
          </w:tcPr>
          <w:p w14:paraId="287B9C8C" w14:textId="76353B65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History of cricket</w:t>
            </w:r>
          </w:p>
        </w:tc>
        <w:tc>
          <w:tcPr>
            <w:tcW w:w="2958" w:type="dxa"/>
            <w:vAlign w:val="center"/>
          </w:tcPr>
          <w:p w14:paraId="29316307" w14:textId="3953D028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Competition: who is best friends with Prince Harry?</w:t>
            </w:r>
          </w:p>
        </w:tc>
        <w:tc>
          <w:tcPr>
            <w:tcW w:w="2958" w:type="dxa"/>
            <w:vAlign w:val="center"/>
          </w:tcPr>
          <w:p w14:paraId="66B0D7E9" w14:textId="740CD6FB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Classical sculpture appreciation class</w:t>
            </w:r>
          </w:p>
        </w:tc>
      </w:tr>
      <w:tr w:rsidR="006D762B" w14:paraId="793DD20A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02C22FEC" w14:textId="53AFB168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Show-jumping</w:t>
            </w:r>
          </w:p>
        </w:tc>
        <w:tc>
          <w:tcPr>
            <w:tcW w:w="2958" w:type="dxa"/>
            <w:vAlign w:val="center"/>
          </w:tcPr>
          <w:p w14:paraId="6EB521BC" w14:textId="57E2D72B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Mandolin level 3</w:t>
            </w:r>
          </w:p>
        </w:tc>
        <w:tc>
          <w:tcPr>
            <w:tcW w:w="2958" w:type="dxa"/>
            <w:vAlign w:val="center"/>
          </w:tcPr>
          <w:p w14:paraId="35DC218F" w14:textId="7334914B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History of the brogue</w:t>
            </w:r>
          </w:p>
        </w:tc>
        <w:tc>
          <w:tcPr>
            <w:tcW w:w="2958" w:type="dxa"/>
            <w:vAlign w:val="center"/>
          </w:tcPr>
          <w:p w14:paraId="590049E2" w14:textId="5F656DEA" w:rsidR="006D762B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Learning to talk posh</w:t>
            </w:r>
          </w:p>
        </w:tc>
        <w:tc>
          <w:tcPr>
            <w:tcW w:w="2958" w:type="dxa"/>
            <w:vAlign w:val="center"/>
          </w:tcPr>
          <w:p w14:paraId="7B1F4242" w14:textId="2BA059D0" w:rsidR="006D762B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Sporting in the party pages of The Tatler</w:t>
            </w:r>
          </w:p>
        </w:tc>
      </w:tr>
      <w:tr w:rsidR="006D762B" w14:paraId="3EB3D7EF" w14:textId="77777777" w:rsidTr="000462E1">
        <w:trPr>
          <w:trHeight w:val="379"/>
        </w:trPr>
        <w:tc>
          <w:tcPr>
            <w:tcW w:w="14788" w:type="dxa"/>
            <w:gridSpan w:val="5"/>
            <w:shd w:val="clear" w:color="auto" w:fill="CCFFCC"/>
            <w:vAlign w:val="center"/>
          </w:tcPr>
          <w:p w14:paraId="6898885A" w14:textId="0C83AE56" w:rsidR="006D762B" w:rsidRPr="00B85B4C" w:rsidRDefault="006D762B" w:rsidP="006D762B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</w:pPr>
            <w:r w:rsidRPr="00B85B4C"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  <w:t>Lunch time</w:t>
            </w:r>
          </w:p>
        </w:tc>
      </w:tr>
      <w:tr w:rsidR="006D762B" w14:paraId="7BD767FB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686D8B9D" w14:textId="77777777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Ballroom dancing</w:t>
            </w:r>
          </w:p>
        </w:tc>
        <w:tc>
          <w:tcPr>
            <w:tcW w:w="2958" w:type="dxa"/>
            <w:vAlign w:val="center"/>
          </w:tcPr>
          <w:p w14:paraId="4D91F800" w14:textId="34657E83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History of tweed</w:t>
            </w:r>
          </w:p>
        </w:tc>
        <w:tc>
          <w:tcPr>
            <w:tcW w:w="2958" w:type="dxa"/>
            <w:vAlign w:val="center"/>
          </w:tcPr>
          <w:p w14:paraId="73E3FC67" w14:textId="42B6D0F9" w:rsidR="006D762B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Playing Stately Home Top Trumps</w:t>
            </w:r>
          </w:p>
        </w:tc>
        <w:tc>
          <w:tcPr>
            <w:tcW w:w="2958" w:type="dxa"/>
            <w:vAlign w:val="center"/>
          </w:tcPr>
          <w:p w14:paraId="0C56E48C" w14:textId="51368C9D" w:rsidR="006D762B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Rowing club</w:t>
            </w:r>
          </w:p>
        </w:tc>
        <w:tc>
          <w:tcPr>
            <w:tcW w:w="2958" w:type="dxa"/>
            <w:vAlign w:val="center"/>
          </w:tcPr>
          <w:p w14:paraId="13388F20" w14:textId="0C5074A5" w:rsidR="006D762B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Duck hunting</w:t>
            </w:r>
          </w:p>
        </w:tc>
      </w:tr>
      <w:tr w:rsidR="00393A9E" w14:paraId="4FA56A28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6EC3CF4D" w14:textId="75473E51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Debating society </w:t>
            </w:r>
          </w:p>
        </w:tc>
        <w:tc>
          <w:tcPr>
            <w:tcW w:w="2958" w:type="dxa"/>
            <w:vAlign w:val="center"/>
          </w:tcPr>
          <w:p w14:paraId="68F4A1D3" w14:textId="34B34507" w:rsidR="00393A9E" w:rsidRPr="00B85B4C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Nose in the air hour</w:t>
            </w:r>
          </w:p>
        </w:tc>
        <w:tc>
          <w:tcPr>
            <w:tcW w:w="2958" w:type="dxa"/>
            <w:vAlign w:val="center"/>
          </w:tcPr>
          <w:p w14:paraId="0BF10860" w14:textId="3E0E0B13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Reading Harper’s Bazaar</w:t>
            </w:r>
          </w:p>
        </w:tc>
        <w:tc>
          <w:tcPr>
            <w:tcW w:w="2958" w:type="dxa"/>
            <w:vAlign w:val="center"/>
          </w:tcPr>
          <w:p w14:paraId="38DB13DB" w14:textId="34BD3E60" w:rsidR="00393A9E" w:rsidRPr="00B85B4C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Debating society</w:t>
            </w:r>
          </w:p>
        </w:tc>
        <w:tc>
          <w:tcPr>
            <w:tcW w:w="2958" w:type="dxa"/>
            <w:vAlign w:val="center"/>
          </w:tcPr>
          <w:p w14:paraId="47958F40" w14:textId="05979C10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Billiards</w:t>
            </w:r>
          </w:p>
        </w:tc>
      </w:tr>
      <w:tr w:rsidR="000462E1" w14:paraId="0816B4E6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17E66D8E" w14:textId="492E9C24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Scone eating </w:t>
            </w:r>
          </w:p>
        </w:tc>
        <w:tc>
          <w:tcPr>
            <w:tcW w:w="2958" w:type="dxa"/>
            <w:vMerge w:val="restart"/>
            <w:vAlign w:val="center"/>
          </w:tcPr>
          <w:p w14:paraId="7E059F13" w14:textId="5C6BE46C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Learning to step over homeless person as you leave the opera</w:t>
            </w:r>
          </w:p>
        </w:tc>
        <w:tc>
          <w:tcPr>
            <w:tcW w:w="2958" w:type="dxa"/>
            <w:vAlign w:val="center"/>
          </w:tcPr>
          <w:p w14:paraId="38B48879" w14:textId="3BCBB7BC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Ballet appreciation class</w:t>
            </w:r>
          </w:p>
        </w:tc>
        <w:tc>
          <w:tcPr>
            <w:tcW w:w="2958" w:type="dxa"/>
            <w:vAlign w:val="center"/>
          </w:tcPr>
          <w:p w14:paraId="00E46B71" w14:textId="5B0EAC76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Chess</w:t>
            </w:r>
          </w:p>
        </w:tc>
        <w:tc>
          <w:tcPr>
            <w:tcW w:w="2958" w:type="dxa"/>
            <w:vMerge w:val="restart"/>
            <w:vAlign w:val="center"/>
          </w:tcPr>
          <w:p w14:paraId="55FA8D97" w14:textId="73E0C1A0" w:rsidR="000462E1" w:rsidRPr="000462E1" w:rsidRDefault="000462E1" w:rsidP="000462E1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Classical music appreciation afternoon</w:t>
            </w:r>
          </w:p>
        </w:tc>
      </w:tr>
      <w:tr w:rsidR="000462E1" w14:paraId="12944664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65A89012" w14:textId="5D5D316F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Bow-tie tying </w:t>
            </w:r>
          </w:p>
        </w:tc>
        <w:tc>
          <w:tcPr>
            <w:tcW w:w="2958" w:type="dxa"/>
            <w:vMerge/>
            <w:vAlign w:val="center"/>
          </w:tcPr>
          <w:p w14:paraId="0EABF09D" w14:textId="77777777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753A63FD" w14:textId="11548D5A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>Top-hat polishing</w:t>
            </w:r>
          </w:p>
        </w:tc>
        <w:tc>
          <w:tcPr>
            <w:tcW w:w="2958" w:type="dxa"/>
            <w:vAlign w:val="center"/>
          </w:tcPr>
          <w:p w14:paraId="5C1AE083" w14:textId="5CFAFE90" w:rsidR="000462E1" w:rsidRPr="00B85B4C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B85B4C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The study of coats of arms </w:t>
            </w:r>
          </w:p>
        </w:tc>
        <w:tc>
          <w:tcPr>
            <w:tcW w:w="2958" w:type="dxa"/>
            <w:vMerge/>
            <w:vAlign w:val="center"/>
          </w:tcPr>
          <w:p w14:paraId="0E23E852" w14:textId="77777777" w:rsidR="000462E1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</w:p>
        </w:tc>
      </w:tr>
      <w:tr w:rsidR="00393A9E" w14:paraId="19EDCA81" w14:textId="77777777" w:rsidTr="000462E1">
        <w:trPr>
          <w:trHeight w:val="391"/>
        </w:trPr>
        <w:tc>
          <w:tcPr>
            <w:tcW w:w="14788" w:type="dxa"/>
            <w:gridSpan w:val="5"/>
            <w:shd w:val="clear" w:color="auto" w:fill="CCFFCC"/>
            <w:vAlign w:val="center"/>
          </w:tcPr>
          <w:p w14:paraId="06DE519E" w14:textId="266A0073" w:rsidR="00393A9E" w:rsidRPr="00B85B4C" w:rsidRDefault="006D762B" w:rsidP="006D762B">
            <w:pPr>
              <w:jc w:val="center"/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</w:pPr>
            <w:r w:rsidRPr="00B85B4C">
              <w:rPr>
                <w:rFonts w:asciiTheme="majorHAnsi" w:hAnsiTheme="majorHAnsi"/>
                <w:color w:val="0000FF"/>
                <w:sz w:val="28"/>
                <w:szCs w:val="28"/>
                <w:lang w:val="en-US"/>
              </w:rPr>
              <w:t>End of school – start of after school clubs (compulsory)</w:t>
            </w:r>
          </w:p>
        </w:tc>
      </w:tr>
      <w:tr w:rsidR="00393A9E" w14:paraId="6749CCF8" w14:textId="77777777" w:rsidTr="006D762B">
        <w:trPr>
          <w:trHeight w:val="557"/>
        </w:trPr>
        <w:tc>
          <w:tcPr>
            <w:tcW w:w="2956" w:type="dxa"/>
            <w:vAlign w:val="center"/>
          </w:tcPr>
          <w:p w14:paraId="67A284E7" w14:textId="01B468F9" w:rsidR="00393A9E" w:rsidRPr="000462E1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0462E1">
              <w:rPr>
                <w:rFonts w:asciiTheme="majorHAnsi" w:hAnsiTheme="majorHAnsi"/>
                <w:sz w:val="26"/>
                <w:szCs w:val="26"/>
                <w:lang w:val="en-US"/>
              </w:rPr>
              <w:t>Punting and Polo</w:t>
            </w:r>
          </w:p>
        </w:tc>
        <w:tc>
          <w:tcPr>
            <w:tcW w:w="2958" w:type="dxa"/>
            <w:vAlign w:val="center"/>
          </w:tcPr>
          <w:p w14:paraId="60D17FD6" w14:textId="3087D367" w:rsidR="00393A9E" w:rsidRPr="000462E1" w:rsidRDefault="006D762B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0462E1">
              <w:rPr>
                <w:rFonts w:asciiTheme="majorHAnsi" w:hAnsiTheme="majorHAnsi"/>
                <w:sz w:val="26"/>
                <w:szCs w:val="26"/>
                <w:lang w:val="en-US"/>
              </w:rPr>
              <w:t>Finding your way out of a maze</w:t>
            </w:r>
          </w:p>
        </w:tc>
        <w:tc>
          <w:tcPr>
            <w:tcW w:w="2958" w:type="dxa"/>
            <w:vAlign w:val="center"/>
          </w:tcPr>
          <w:p w14:paraId="6022207D" w14:textId="73BF784E" w:rsidR="00393A9E" w:rsidRPr="000462E1" w:rsidRDefault="00B85B4C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 w:rsidRPr="000462E1">
              <w:rPr>
                <w:rFonts w:asciiTheme="majorHAnsi" w:hAnsiTheme="majorHAnsi"/>
                <w:sz w:val="26"/>
                <w:szCs w:val="26"/>
                <w:lang w:val="en-US"/>
              </w:rPr>
              <w:t>Fencing with swords</w:t>
            </w:r>
          </w:p>
        </w:tc>
        <w:tc>
          <w:tcPr>
            <w:tcW w:w="2958" w:type="dxa"/>
            <w:vAlign w:val="center"/>
          </w:tcPr>
          <w:p w14:paraId="18453CE5" w14:textId="51C2FD35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 xml:space="preserve">Lecture: How to talk loudly in restaurants </w:t>
            </w:r>
          </w:p>
        </w:tc>
        <w:tc>
          <w:tcPr>
            <w:tcW w:w="2958" w:type="dxa"/>
            <w:vAlign w:val="center"/>
          </w:tcPr>
          <w:p w14:paraId="333DDCBB" w14:textId="5CFC5459" w:rsidR="00393A9E" w:rsidRPr="000462E1" w:rsidRDefault="000462E1" w:rsidP="006D762B">
            <w:pPr>
              <w:rPr>
                <w:rFonts w:asciiTheme="majorHAnsi" w:hAnsi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Dinner party discussion topic class</w:t>
            </w:r>
          </w:p>
        </w:tc>
      </w:tr>
    </w:tbl>
    <w:p w14:paraId="0222A64E" w14:textId="77777777" w:rsidR="00BE56B1" w:rsidRDefault="00BE56B1" w:rsidP="00DC242F">
      <w:pPr>
        <w:jc w:val="center"/>
        <w:rPr>
          <w:rFonts w:asciiTheme="majorHAnsi" w:hAnsiTheme="majorHAnsi"/>
          <w:sz w:val="32"/>
          <w:szCs w:val="20"/>
          <w:lang w:val="en-US"/>
        </w:rPr>
      </w:pPr>
    </w:p>
    <w:p w14:paraId="46DCAAC8" w14:textId="7CFFF338" w:rsidR="00DC242F" w:rsidRPr="00DC242F" w:rsidRDefault="00D05D4C" w:rsidP="00DC242F">
      <w:pPr>
        <w:jc w:val="center"/>
        <w:rPr>
          <w:rFonts w:asciiTheme="majorHAnsi" w:hAnsiTheme="majorHAnsi"/>
          <w:sz w:val="32"/>
          <w:szCs w:val="20"/>
          <w:lang w:val="en-US"/>
        </w:rPr>
      </w:pPr>
      <w:r>
        <w:rPr>
          <w:rFonts w:asciiTheme="majorHAnsi" w:hAnsiTheme="majorHAnsi"/>
          <w:sz w:val="32"/>
          <w:szCs w:val="20"/>
          <w:lang w:val="en-US"/>
        </w:rPr>
        <w:lastRenderedPageBreak/>
        <w:t>Time</w:t>
      </w:r>
      <w:r w:rsidR="00DC242F" w:rsidRPr="00DC242F">
        <w:rPr>
          <w:rFonts w:asciiTheme="majorHAnsi" w:hAnsiTheme="majorHAnsi"/>
          <w:sz w:val="32"/>
          <w:szCs w:val="20"/>
          <w:lang w:val="en-US"/>
        </w:rPr>
        <w:t>table for ________________________________________ school</w:t>
      </w:r>
    </w:p>
    <w:p w14:paraId="1A909A44" w14:textId="77777777" w:rsidR="00DC242F" w:rsidRDefault="00DC242F" w:rsidP="00DC242F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910"/>
        <w:gridCol w:w="2922"/>
        <w:gridCol w:w="2914"/>
        <w:gridCol w:w="2905"/>
      </w:tblGrid>
      <w:tr w:rsidR="00DC242F" w14:paraId="77B86CD9" w14:textId="77777777" w:rsidTr="00DC242F">
        <w:tc>
          <w:tcPr>
            <w:tcW w:w="2957" w:type="dxa"/>
            <w:tcBorders>
              <w:bottom w:val="double" w:sz="4" w:space="0" w:color="auto"/>
            </w:tcBorders>
          </w:tcPr>
          <w:p w14:paraId="755B6EBA" w14:textId="73EBEB91" w:rsidR="00DC242F" w:rsidRDefault="00DC242F" w:rsidP="00DC242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957" w:type="dxa"/>
            <w:tcBorders>
              <w:bottom w:val="double" w:sz="4" w:space="0" w:color="auto"/>
            </w:tcBorders>
          </w:tcPr>
          <w:p w14:paraId="4FB3BF4B" w14:textId="3CB91469" w:rsidR="00DC242F" w:rsidRDefault="00DC242F" w:rsidP="00DC242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3DBE857A" w14:textId="2350C801" w:rsidR="00DC242F" w:rsidRDefault="00DC242F" w:rsidP="00DC242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51135C01" w14:textId="6D158941" w:rsidR="00DC242F" w:rsidRDefault="00DC242F" w:rsidP="00DC242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958" w:type="dxa"/>
            <w:tcBorders>
              <w:bottom w:val="double" w:sz="4" w:space="0" w:color="auto"/>
            </w:tcBorders>
          </w:tcPr>
          <w:p w14:paraId="6EBD8587" w14:textId="6E3F79F9" w:rsidR="00DC242F" w:rsidRDefault="00DC242F" w:rsidP="00DC242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93A9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DC242F" w14:paraId="64C40987" w14:textId="77777777" w:rsidTr="00DC242F">
        <w:trPr>
          <w:trHeight w:val="1541"/>
        </w:trPr>
        <w:tc>
          <w:tcPr>
            <w:tcW w:w="2957" w:type="dxa"/>
            <w:tcBorders>
              <w:top w:val="double" w:sz="4" w:space="0" w:color="auto"/>
            </w:tcBorders>
          </w:tcPr>
          <w:p w14:paraId="7934B4BE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</w:tcPr>
          <w:p w14:paraId="7606DD39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tcBorders>
              <w:top w:val="double" w:sz="4" w:space="0" w:color="auto"/>
            </w:tcBorders>
          </w:tcPr>
          <w:p w14:paraId="0061CBD2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tcBorders>
              <w:top w:val="double" w:sz="4" w:space="0" w:color="auto"/>
            </w:tcBorders>
          </w:tcPr>
          <w:p w14:paraId="42D4F15C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  <w:tcBorders>
              <w:top w:val="double" w:sz="4" w:space="0" w:color="auto"/>
            </w:tcBorders>
          </w:tcPr>
          <w:p w14:paraId="7E3C277E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C242F" w14:paraId="5C57925A" w14:textId="77777777" w:rsidTr="00DC242F">
        <w:trPr>
          <w:trHeight w:val="1541"/>
        </w:trPr>
        <w:tc>
          <w:tcPr>
            <w:tcW w:w="2957" w:type="dxa"/>
          </w:tcPr>
          <w:p w14:paraId="4FAE6A84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14:paraId="7139280F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38C2CD0C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24411A1B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709341FE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C242F" w14:paraId="710D0E0A" w14:textId="77777777" w:rsidTr="00DC242F">
        <w:trPr>
          <w:trHeight w:val="1541"/>
        </w:trPr>
        <w:tc>
          <w:tcPr>
            <w:tcW w:w="2957" w:type="dxa"/>
          </w:tcPr>
          <w:p w14:paraId="269661E3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14:paraId="7235F71C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1B55EF7A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4AD0CA00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46E2420F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C242F" w14:paraId="08185372" w14:textId="77777777" w:rsidTr="00DC242F">
        <w:trPr>
          <w:trHeight w:val="1541"/>
        </w:trPr>
        <w:tc>
          <w:tcPr>
            <w:tcW w:w="2957" w:type="dxa"/>
          </w:tcPr>
          <w:p w14:paraId="1CE0989C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14:paraId="6F4B5FA0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39A07DDA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5D08F06E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3AFC9CCE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C242F" w14:paraId="5D3DC99D" w14:textId="77777777" w:rsidTr="00DC242F">
        <w:trPr>
          <w:trHeight w:val="1541"/>
        </w:trPr>
        <w:tc>
          <w:tcPr>
            <w:tcW w:w="2957" w:type="dxa"/>
          </w:tcPr>
          <w:p w14:paraId="2845F044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7" w:type="dxa"/>
          </w:tcPr>
          <w:p w14:paraId="1E1F2EDB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2D554C58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3C5E9C11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958" w:type="dxa"/>
          </w:tcPr>
          <w:p w14:paraId="149618B0" w14:textId="77777777" w:rsidR="00DC242F" w:rsidRDefault="00DC242F" w:rsidP="00DC24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3B9E4D30" w14:textId="77777777" w:rsidR="000462E1" w:rsidRDefault="000462E1">
      <w:pPr>
        <w:rPr>
          <w:rFonts w:asciiTheme="majorHAnsi" w:hAnsiTheme="majorHAnsi"/>
          <w:sz w:val="20"/>
          <w:szCs w:val="20"/>
          <w:lang w:val="en-US"/>
        </w:rPr>
        <w:sectPr w:rsidR="000462E1" w:rsidSect="00F03164">
          <w:pgSz w:w="16840" w:h="11900" w:orient="landscape"/>
          <w:pgMar w:top="1418" w:right="1134" w:bottom="112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738AA9C" w14:textId="531FA329" w:rsidR="00A02192" w:rsidRPr="005175B1" w:rsidRDefault="00A77750" w:rsidP="005175B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5175B1">
        <w:rPr>
          <w:rFonts w:asciiTheme="majorHAnsi" w:hAnsiTheme="majorHAnsi"/>
          <w:b/>
          <w:sz w:val="36"/>
          <w:szCs w:val="36"/>
          <w:lang w:val="en-US"/>
        </w:rPr>
        <w:lastRenderedPageBreak/>
        <w:t>Teachers’ Catchphrases</w:t>
      </w:r>
    </w:p>
    <w:p w14:paraId="35DBFA57" w14:textId="77777777" w:rsidR="00A77750" w:rsidRDefault="00A77750">
      <w:pPr>
        <w:rPr>
          <w:rFonts w:asciiTheme="majorHAnsi" w:hAnsiTheme="majorHAnsi"/>
          <w:sz w:val="36"/>
          <w:szCs w:val="36"/>
          <w:lang w:val="en-US"/>
        </w:rPr>
      </w:pPr>
    </w:p>
    <w:p w14:paraId="7FC347A3" w14:textId="36DB3708" w:rsidR="00A77750" w:rsidRP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>At number 10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>
        <w:rPr>
          <w:rFonts w:asciiTheme="majorHAnsi" w:hAnsiTheme="majorHAnsi"/>
          <w:sz w:val="40"/>
          <w:szCs w:val="40"/>
          <w:lang w:val="en-US"/>
        </w:rPr>
        <w:t>“</w:t>
      </w:r>
      <w:r w:rsidRPr="00A77750">
        <w:rPr>
          <w:rFonts w:asciiTheme="majorHAnsi" w:hAnsiTheme="majorHAnsi"/>
          <w:sz w:val="40"/>
          <w:szCs w:val="40"/>
          <w:lang w:val="en-US"/>
        </w:rPr>
        <w:t>Walk, don’t run!</w:t>
      </w:r>
      <w:r>
        <w:rPr>
          <w:rFonts w:asciiTheme="majorHAnsi" w:hAnsiTheme="majorHAnsi"/>
          <w:sz w:val="40"/>
          <w:szCs w:val="40"/>
          <w:lang w:val="en-US"/>
        </w:rPr>
        <w:t>”</w:t>
      </w:r>
    </w:p>
    <w:p w14:paraId="4333039C" w14:textId="30707BC0" w:rsid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>A non-mover at 9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>
        <w:rPr>
          <w:rFonts w:asciiTheme="majorHAnsi" w:hAnsiTheme="majorHAnsi"/>
          <w:sz w:val="40"/>
          <w:szCs w:val="40"/>
          <w:lang w:val="en-US"/>
        </w:rPr>
        <w:t>“</w:t>
      </w:r>
      <w:r w:rsidRPr="00A77750">
        <w:rPr>
          <w:rFonts w:asciiTheme="majorHAnsi" w:hAnsiTheme="majorHAnsi"/>
          <w:sz w:val="40"/>
          <w:szCs w:val="40"/>
          <w:lang w:val="en-US"/>
        </w:rPr>
        <w:t>Are you chewing?</w:t>
      </w:r>
      <w:r>
        <w:rPr>
          <w:rFonts w:asciiTheme="majorHAnsi" w:hAnsiTheme="majorHAnsi"/>
          <w:sz w:val="40"/>
          <w:szCs w:val="40"/>
          <w:lang w:val="en-US"/>
        </w:rPr>
        <w:t>”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14:paraId="08EBC1D9" w14:textId="77777777" w:rsid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>Up three places to 8</w:t>
      </w:r>
      <w:r>
        <w:rPr>
          <w:rFonts w:asciiTheme="majorHAnsi" w:hAnsiTheme="majorHAnsi"/>
          <w:sz w:val="40"/>
          <w:szCs w:val="40"/>
          <w:lang w:val="en-US"/>
        </w:rPr>
        <w:t xml:space="preserve"> – “I can still hear talking.”</w:t>
      </w:r>
    </w:p>
    <w:p w14:paraId="310A4FEA" w14:textId="45E976AA" w:rsidR="00A77750" w:rsidRP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>A former no. 1 now at 7</w:t>
      </w:r>
      <w:r>
        <w:rPr>
          <w:rFonts w:asciiTheme="majorHAnsi" w:hAnsiTheme="majorHAnsi"/>
          <w:sz w:val="40"/>
          <w:szCs w:val="40"/>
          <w:lang w:val="en-US"/>
        </w:rPr>
        <w:t xml:space="preserve"> 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>
        <w:rPr>
          <w:rFonts w:asciiTheme="majorHAnsi" w:hAnsiTheme="majorHAnsi"/>
          <w:sz w:val="40"/>
          <w:szCs w:val="40"/>
          <w:lang w:val="en-US"/>
        </w:rPr>
        <w:t>“It doesn’t need discussion.”</w:t>
      </w:r>
    </w:p>
    <w:p w14:paraId="4CC44D94" w14:textId="77777777" w:rsid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 xml:space="preserve">A </w:t>
      </w: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 xml:space="preserve">new entry </w:t>
      </w: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 xml:space="preserve">at </w:t>
      </w: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6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>
        <w:rPr>
          <w:rFonts w:asciiTheme="majorHAnsi" w:hAnsiTheme="majorHAnsi"/>
          <w:sz w:val="40"/>
          <w:szCs w:val="40"/>
          <w:lang w:val="en-US"/>
        </w:rPr>
        <w:t>“How many times do you need to be</w:t>
      </w:r>
    </w:p>
    <w:p w14:paraId="73A89F7E" w14:textId="21E10FF8" w:rsidR="00A77750" w:rsidRDefault="00A77750" w:rsidP="00A77750">
      <w:pPr>
        <w:spacing w:line="360" w:lineRule="auto"/>
        <w:ind w:left="7200" w:firstLine="720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 told</w:t>
      </w:r>
      <w:r w:rsidRPr="00A77750">
        <w:rPr>
          <w:rFonts w:asciiTheme="majorHAnsi" w:hAnsiTheme="majorHAnsi"/>
          <w:sz w:val="40"/>
          <w:szCs w:val="40"/>
          <w:lang w:val="en-US"/>
        </w:rPr>
        <w:t>?</w:t>
      </w:r>
      <w:r>
        <w:rPr>
          <w:rFonts w:asciiTheme="majorHAnsi" w:hAnsiTheme="majorHAnsi"/>
          <w:sz w:val="40"/>
          <w:szCs w:val="40"/>
          <w:lang w:val="en-US"/>
        </w:rPr>
        <w:t>”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14:paraId="26FB9CA9" w14:textId="064365D3" w:rsid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Down one place</w:t>
      </w:r>
      <w:r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 xml:space="preserve"> to </w:t>
      </w: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5</w:t>
      </w:r>
      <w:r>
        <w:rPr>
          <w:rFonts w:asciiTheme="majorHAnsi" w:hAnsiTheme="majorHAnsi"/>
          <w:sz w:val="40"/>
          <w:szCs w:val="40"/>
          <w:lang w:val="en-US"/>
        </w:rPr>
        <w:t xml:space="preserve"> – “Watch your spelling!”</w:t>
      </w:r>
    </w:p>
    <w:p w14:paraId="133518CC" w14:textId="7B3E4E5F" w:rsidR="00A77750" w:rsidRP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Another non-mover at 4</w:t>
      </w:r>
      <w:r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>
        <w:rPr>
          <w:rFonts w:asciiTheme="majorHAnsi" w:hAnsiTheme="majorHAnsi"/>
          <w:sz w:val="40"/>
          <w:szCs w:val="40"/>
          <w:lang w:val="en-US"/>
        </w:rPr>
        <w:t>“I will not tolerate litter!”</w:t>
      </w:r>
    </w:p>
    <w:p w14:paraId="7704FE42" w14:textId="7F6DDA6B" w:rsidR="00A77750" w:rsidRDefault="005175B1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New at 3</w:t>
      </w:r>
      <w:r w:rsidR="00A77750" w:rsidRPr="00A77750">
        <w:rPr>
          <w:rFonts w:asciiTheme="majorHAnsi" w:hAnsiTheme="majorHAnsi"/>
          <w:sz w:val="40"/>
          <w:szCs w:val="40"/>
          <w:lang w:val="en-US"/>
        </w:rPr>
        <w:t xml:space="preserve"> – </w:t>
      </w:r>
      <w:r w:rsidR="00A77750">
        <w:rPr>
          <w:rFonts w:asciiTheme="majorHAnsi" w:hAnsiTheme="majorHAnsi"/>
          <w:sz w:val="40"/>
          <w:szCs w:val="40"/>
          <w:lang w:val="en-US"/>
        </w:rPr>
        <w:t>“</w:t>
      </w:r>
      <w:r>
        <w:rPr>
          <w:rFonts w:asciiTheme="majorHAnsi" w:hAnsiTheme="majorHAnsi"/>
          <w:sz w:val="40"/>
          <w:szCs w:val="40"/>
          <w:lang w:val="en-US"/>
        </w:rPr>
        <w:t>Do you want to pass your GCSEs</w:t>
      </w:r>
      <w:r w:rsidR="00A77750" w:rsidRPr="00A77750">
        <w:rPr>
          <w:rFonts w:asciiTheme="majorHAnsi" w:hAnsiTheme="majorHAnsi"/>
          <w:sz w:val="40"/>
          <w:szCs w:val="40"/>
          <w:lang w:val="en-US"/>
        </w:rPr>
        <w:t>?</w:t>
      </w:r>
      <w:r w:rsidR="00A77750">
        <w:rPr>
          <w:rFonts w:asciiTheme="majorHAnsi" w:hAnsiTheme="majorHAnsi"/>
          <w:sz w:val="40"/>
          <w:szCs w:val="40"/>
          <w:lang w:val="en-US"/>
        </w:rPr>
        <w:t>”</w:t>
      </w:r>
      <w:r w:rsidR="00A77750" w:rsidRPr="00A77750">
        <w:rPr>
          <w:rFonts w:asciiTheme="majorHAnsi" w:hAnsiTheme="majorHAnsi"/>
          <w:sz w:val="40"/>
          <w:szCs w:val="40"/>
          <w:lang w:val="en-US"/>
        </w:rPr>
        <w:t xml:space="preserve"> </w:t>
      </w:r>
    </w:p>
    <w:p w14:paraId="0B965973" w14:textId="77777777" w:rsidR="005175B1" w:rsidRDefault="005175B1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Just missing the top spot at</w:t>
      </w:r>
      <w:r w:rsidR="00A77750" w:rsidRPr="00A77750">
        <w:rPr>
          <w:rFonts w:asciiTheme="majorHAnsi" w:hAnsiTheme="majorHAnsi"/>
          <w:i/>
          <w:color w:val="0000FF"/>
          <w:sz w:val="40"/>
          <w:szCs w:val="40"/>
          <w:lang w:val="en-US"/>
        </w:rPr>
        <w:t xml:space="preserve"> </w:t>
      </w:r>
      <w:r>
        <w:rPr>
          <w:rFonts w:asciiTheme="majorHAnsi" w:hAnsiTheme="majorHAnsi"/>
          <w:i/>
          <w:color w:val="0000FF"/>
          <w:sz w:val="40"/>
          <w:szCs w:val="40"/>
          <w:lang w:val="en-US"/>
        </w:rPr>
        <w:t>2</w:t>
      </w:r>
      <w:r>
        <w:rPr>
          <w:rFonts w:asciiTheme="majorHAnsi" w:hAnsiTheme="majorHAnsi"/>
          <w:sz w:val="40"/>
          <w:szCs w:val="40"/>
          <w:lang w:val="en-US"/>
        </w:rPr>
        <w:t xml:space="preserve"> – “Would you do that at </w:t>
      </w:r>
    </w:p>
    <w:p w14:paraId="159B1401" w14:textId="6819ED4C" w:rsidR="00A77750" w:rsidRDefault="005175B1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                                                                                     home?</w:t>
      </w:r>
      <w:r w:rsidR="00A77750">
        <w:rPr>
          <w:rFonts w:asciiTheme="majorHAnsi" w:hAnsiTheme="majorHAnsi"/>
          <w:sz w:val="40"/>
          <w:szCs w:val="40"/>
          <w:lang w:val="en-US"/>
        </w:rPr>
        <w:t>”</w:t>
      </w:r>
    </w:p>
    <w:p w14:paraId="45B17252" w14:textId="4DB07788" w:rsidR="005175B1" w:rsidRDefault="005175B1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  <w:r w:rsidRPr="005175B1">
        <w:rPr>
          <w:rFonts w:asciiTheme="majorHAnsi" w:hAnsiTheme="majorHAnsi"/>
          <w:i/>
          <w:color w:val="0000FF"/>
          <w:sz w:val="40"/>
          <w:szCs w:val="40"/>
          <w:lang w:val="en-US"/>
        </w:rPr>
        <w:t>And still at number 1</w:t>
      </w:r>
      <w:r>
        <w:rPr>
          <w:rFonts w:asciiTheme="majorHAnsi" w:hAnsiTheme="majorHAnsi"/>
          <w:sz w:val="40"/>
          <w:szCs w:val="40"/>
          <w:lang w:val="en-US"/>
        </w:rPr>
        <w:t xml:space="preserve"> – “It’s not just yourself you’ve let down, it’s the whole school.”</w:t>
      </w:r>
    </w:p>
    <w:p w14:paraId="05E68995" w14:textId="77777777" w:rsidR="005175B1" w:rsidRDefault="005175B1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</w:p>
    <w:p w14:paraId="7838BF30" w14:textId="0B169933" w:rsidR="005175B1" w:rsidRPr="005175B1" w:rsidRDefault="005175B1" w:rsidP="005175B1">
      <w:pPr>
        <w:spacing w:line="360" w:lineRule="auto"/>
        <w:jc w:val="right"/>
        <w:rPr>
          <w:rFonts w:asciiTheme="majorHAnsi" w:hAnsiTheme="majorHAnsi"/>
          <w:sz w:val="20"/>
          <w:szCs w:val="20"/>
          <w:lang w:val="en-US"/>
        </w:rPr>
      </w:pPr>
    </w:p>
    <w:p w14:paraId="62A5F1AB" w14:textId="77777777" w:rsid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</w:p>
    <w:p w14:paraId="15D81512" w14:textId="77777777" w:rsidR="00A77750" w:rsidRPr="00A77750" w:rsidRDefault="00A77750" w:rsidP="00A77750">
      <w:pPr>
        <w:spacing w:line="360" w:lineRule="auto"/>
        <w:rPr>
          <w:rFonts w:asciiTheme="majorHAnsi" w:hAnsiTheme="majorHAnsi"/>
          <w:sz w:val="40"/>
          <w:szCs w:val="40"/>
          <w:lang w:val="en-US"/>
        </w:rPr>
      </w:pPr>
    </w:p>
    <w:p w14:paraId="6A4A7D14" w14:textId="304A15FB" w:rsidR="000462E1" w:rsidRDefault="000462E1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br w:type="page"/>
      </w:r>
    </w:p>
    <w:p w14:paraId="3FF31F2B" w14:textId="4B18D5CF" w:rsidR="005175B1" w:rsidRPr="005175B1" w:rsidRDefault="005175B1" w:rsidP="005175B1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5175B1">
        <w:rPr>
          <w:rFonts w:asciiTheme="majorHAnsi" w:hAnsiTheme="majorHAnsi"/>
          <w:b/>
          <w:sz w:val="36"/>
          <w:szCs w:val="36"/>
          <w:lang w:val="en-US"/>
        </w:rPr>
        <w:lastRenderedPageBreak/>
        <w:t>Teachers’ Catchphrases</w:t>
      </w:r>
      <w:r>
        <w:rPr>
          <w:rFonts w:asciiTheme="majorHAnsi" w:hAnsiTheme="majorHAnsi"/>
          <w:b/>
          <w:sz w:val="36"/>
          <w:szCs w:val="36"/>
          <w:lang w:val="en-US"/>
        </w:rPr>
        <w:t xml:space="preserve"> – Types of sentence</w:t>
      </w:r>
    </w:p>
    <w:p w14:paraId="6CFF882A" w14:textId="77777777" w:rsidR="005175B1" w:rsidRDefault="005175B1" w:rsidP="005175B1">
      <w:pPr>
        <w:rPr>
          <w:rFonts w:asciiTheme="majorHAnsi" w:hAnsiTheme="majorHAnsi"/>
          <w:sz w:val="36"/>
          <w:szCs w:val="36"/>
          <w:lang w:val="en-US"/>
        </w:rPr>
      </w:pPr>
    </w:p>
    <w:p w14:paraId="2217A168" w14:textId="725A8D9E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color w:val="0000FF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>“Walk, don’t run!”</w:t>
      </w:r>
      <w:r>
        <w:rPr>
          <w:rFonts w:asciiTheme="majorHAnsi" w:hAnsiTheme="majorHAnsi"/>
          <w:sz w:val="40"/>
          <w:szCs w:val="40"/>
          <w:lang w:val="en-US"/>
        </w:rPr>
        <w:t xml:space="preserve">   = </w:t>
      </w:r>
      <w:r>
        <w:rPr>
          <w:rFonts w:asciiTheme="majorHAnsi" w:hAnsiTheme="majorHAnsi"/>
          <w:color w:val="0000FF"/>
          <w:sz w:val="40"/>
          <w:szCs w:val="40"/>
          <w:lang w:val="en-US"/>
        </w:rPr>
        <w:t>c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ommand</w:t>
      </w:r>
    </w:p>
    <w:p w14:paraId="7F97C6DA" w14:textId="7CDEE7B8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color w:val="0000FF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 xml:space="preserve">“Are you chewing?” </w:t>
      </w:r>
      <w:r>
        <w:rPr>
          <w:rFonts w:asciiTheme="majorHAnsi" w:hAnsiTheme="majorHAnsi"/>
          <w:sz w:val="40"/>
          <w:szCs w:val="40"/>
          <w:lang w:val="en-US"/>
        </w:rPr>
        <w:t xml:space="preserve">  =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 xml:space="preserve">question </w:t>
      </w:r>
    </w:p>
    <w:p w14:paraId="7CB4A29C" w14:textId="0A381290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color w:val="0000FF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>“I can still hear talking.”</w:t>
      </w:r>
      <w:r>
        <w:rPr>
          <w:rFonts w:asciiTheme="majorHAnsi" w:hAnsiTheme="majorHAnsi"/>
          <w:sz w:val="40"/>
          <w:szCs w:val="40"/>
          <w:lang w:val="en-US"/>
        </w:rPr>
        <w:t xml:space="preserve"> 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= statement</w:t>
      </w:r>
    </w:p>
    <w:p w14:paraId="38CF3FF8" w14:textId="1EC66961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color w:val="0000FF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>“It doesn’t need discussion.”</w:t>
      </w:r>
      <w:r>
        <w:rPr>
          <w:rFonts w:asciiTheme="majorHAnsi" w:hAnsiTheme="majorHAnsi"/>
          <w:sz w:val="40"/>
          <w:szCs w:val="40"/>
          <w:lang w:val="en-US"/>
        </w:rPr>
        <w:t xml:space="preserve"> 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= statement</w:t>
      </w:r>
    </w:p>
    <w:p w14:paraId="612AE476" w14:textId="77777777" w:rsidR="005175B1" w:rsidRDefault="005175B1" w:rsidP="005175B1">
      <w:pPr>
        <w:pStyle w:val="ListParagraph"/>
        <w:numPr>
          <w:ilvl w:val="0"/>
          <w:numId w:val="3"/>
        </w:numPr>
        <w:rPr>
          <w:rFonts w:asciiTheme="majorHAnsi" w:hAnsiTheme="majorHAnsi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 xml:space="preserve">“How many times do you need to be told?” </w:t>
      </w:r>
      <w:r>
        <w:rPr>
          <w:rFonts w:asciiTheme="majorHAnsi" w:hAnsiTheme="majorHAnsi"/>
          <w:sz w:val="40"/>
          <w:szCs w:val="40"/>
          <w:lang w:val="en-US"/>
        </w:rPr>
        <w:t xml:space="preserve"> = </w:t>
      </w:r>
    </w:p>
    <w:p w14:paraId="06D82730" w14:textId="11AF180E" w:rsidR="005175B1" w:rsidRPr="005175B1" w:rsidRDefault="005175B1" w:rsidP="005175B1">
      <w:pPr>
        <w:pStyle w:val="ListParagraph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 xml:space="preserve">                                                                          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question</w:t>
      </w:r>
    </w:p>
    <w:p w14:paraId="2D6419A8" w14:textId="50A7BACE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40"/>
          <w:szCs w:val="40"/>
          <w:lang w:val="en-US"/>
        </w:rPr>
      </w:pPr>
      <w:r>
        <w:rPr>
          <w:rFonts w:asciiTheme="majorHAnsi" w:hAnsiTheme="majorHAnsi"/>
          <w:sz w:val="40"/>
          <w:szCs w:val="40"/>
          <w:lang w:val="en-US"/>
        </w:rPr>
        <w:t>“S</w:t>
      </w:r>
      <w:r w:rsidRPr="005175B1">
        <w:rPr>
          <w:rFonts w:asciiTheme="majorHAnsi" w:hAnsiTheme="majorHAnsi"/>
          <w:sz w:val="40"/>
          <w:szCs w:val="40"/>
          <w:lang w:val="en-US"/>
        </w:rPr>
        <w:t>pelling!”</w:t>
      </w:r>
      <w:r>
        <w:rPr>
          <w:rFonts w:asciiTheme="majorHAnsi" w:hAnsiTheme="majorHAnsi"/>
          <w:sz w:val="40"/>
          <w:szCs w:val="40"/>
          <w:lang w:val="en-US"/>
        </w:rPr>
        <w:t xml:space="preserve">  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= exclamation</w:t>
      </w:r>
    </w:p>
    <w:p w14:paraId="6AAA5577" w14:textId="007354EB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>“I will not tolerate litter!”</w:t>
      </w:r>
      <w:r>
        <w:rPr>
          <w:rFonts w:asciiTheme="majorHAnsi" w:hAnsiTheme="majorHAnsi"/>
          <w:sz w:val="40"/>
          <w:szCs w:val="40"/>
          <w:lang w:val="en-US"/>
        </w:rPr>
        <w:t xml:space="preserve"> 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= exclamation</w:t>
      </w:r>
    </w:p>
    <w:p w14:paraId="4DEEAFB5" w14:textId="30A8FDBC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 xml:space="preserve">“Do you want to pass your GCSEs?” </w:t>
      </w:r>
      <w:r>
        <w:rPr>
          <w:rFonts w:asciiTheme="majorHAnsi" w:hAnsiTheme="majorHAnsi"/>
          <w:sz w:val="40"/>
          <w:szCs w:val="40"/>
          <w:lang w:val="en-US"/>
        </w:rPr>
        <w:t xml:space="preserve">=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question</w:t>
      </w:r>
    </w:p>
    <w:p w14:paraId="634191F9" w14:textId="4AED3C88" w:rsidR="005175B1" w:rsidRPr="005175B1" w:rsidRDefault="005175B1" w:rsidP="005175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40"/>
          <w:szCs w:val="40"/>
          <w:lang w:val="en-US"/>
        </w:rPr>
      </w:pPr>
      <w:r w:rsidRPr="005175B1">
        <w:rPr>
          <w:rFonts w:asciiTheme="majorHAnsi" w:hAnsiTheme="majorHAnsi"/>
          <w:sz w:val="40"/>
          <w:szCs w:val="40"/>
          <w:lang w:val="en-US"/>
        </w:rPr>
        <w:t>“Would you do that at home?”</w:t>
      </w:r>
      <w:r>
        <w:rPr>
          <w:rFonts w:asciiTheme="majorHAnsi" w:hAnsiTheme="majorHAnsi"/>
          <w:sz w:val="40"/>
          <w:szCs w:val="40"/>
          <w:lang w:val="en-US"/>
        </w:rPr>
        <w:t xml:space="preserve"> = </w:t>
      </w:r>
      <w:r w:rsidRPr="005175B1">
        <w:rPr>
          <w:rFonts w:asciiTheme="majorHAnsi" w:hAnsiTheme="majorHAnsi"/>
          <w:color w:val="0000FF"/>
          <w:sz w:val="40"/>
          <w:szCs w:val="40"/>
          <w:lang w:val="en-US"/>
        </w:rPr>
        <w:t>question</w:t>
      </w:r>
    </w:p>
    <w:p w14:paraId="12CF43A3" w14:textId="7E34B1DE" w:rsidR="005175B1" w:rsidRPr="00BE56B1" w:rsidRDefault="005175B1" w:rsidP="00BE56B1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  <w:sz w:val="40"/>
          <w:szCs w:val="40"/>
          <w:lang w:val="en-US"/>
        </w:rPr>
        <w:sectPr w:rsidR="005175B1" w:rsidRPr="00BE56B1" w:rsidSect="00F03164">
          <w:pgSz w:w="11900" w:h="16840"/>
          <w:pgMar w:top="1134" w:right="112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175B1">
        <w:rPr>
          <w:rFonts w:asciiTheme="majorHAnsi" w:hAnsiTheme="majorHAnsi"/>
          <w:sz w:val="40"/>
          <w:szCs w:val="40"/>
          <w:lang w:val="en-US"/>
        </w:rPr>
        <w:t>“It’s not just yourself you’ve let down, it’s the whole school.”</w:t>
      </w:r>
      <w:r>
        <w:rPr>
          <w:rFonts w:asciiTheme="majorHAnsi" w:hAnsiTheme="majorHAnsi"/>
          <w:sz w:val="40"/>
          <w:szCs w:val="40"/>
          <w:lang w:val="en-US"/>
        </w:rPr>
        <w:t xml:space="preserve"> </w:t>
      </w:r>
      <w:r w:rsidRPr="005175B1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BE56B1">
        <w:rPr>
          <w:rFonts w:asciiTheme="majorHAnsi" w:hAnsiTheme="majorHAnsi"/>
          <w:color w:val="0000FF"/>
          <w:sz w:val="40"/>
          <w:szCs w:val="40"/>
          <w:lang w:val="en-US"/>
        </w:rPr>
        <w:t>= statement</w:t>
      </w:r>
      <w:bookmarkStart w:id="0" w:name="_GoBack"/>
      <w:bookmarkEnd w:id="0"/>
    </w:p>
    <w:p w14:paraId="511D0374" w14:textId="7A1ED5C1" w:rsidR="007B2F77" w:rsidRPr="00F47D9D" w:rsidRDefault="007B2F77" w:rsidP="00BE56B1">
      <w:pPr>
        <w:jc w:val="center"/>
        <w:rPr>
          <w:rFonts w:asciiTheme="majorHAnsi" w:hAnsiTheme="majorHAnsi"/>
          <w:sz w:val="20"/>
          <w:szCs w:val="32"/>
          <w:lang w:val="en-US"/>
        </w:rPr>
      </w:pPr>
    </w:p>
    <w:sectPr w:rsidR="007B2F77" w:rsidRPr="00F47D9D" w:rsidSect="00F03164">
      <w:pgSz w:w="16840" w:h="11900" w:orient="landscape"/>
      <w:pgMar w:top="1418" w:right="1134" w:bottom="112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018F" w14:textId="77777777" w:rsidR="0016742B" w:rsidRDefault="0016742B" w:rsidP="006239D9">
      <w:r>
        <w:separator/>
      </w:r>
    </w:p>
  </w:endnote>
  <w:endnote w:type="continuationSeparator" w:id="0">
    <w:p w14:paraId="70F12751" w14:textId="77777777" w:rsidR="0016742B" w:rsidRDefault="0016742B" w:rsidP="0062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860C" w14:textId="77777777" w:rsidR="0016742B" w:rsidRDefault="0016742B" w:rsidP="006239D9">
      <w:r>
        <w:separator/>
      </w:r>
    </w:p>
  </w:footnote>
  <w:footnote w:type="continuationSeparator" w:id="0">
    <w:p w14:paraId="4C56A013" w14:textId="77777777" w:rsidR="0016742B" w:rsidRDefault="0016742B" w:rsidP="0062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334"/>
    <w:multiLevelType w:val="hybridMultilevel"/>
    <w:tmpl w:val="9DD68ED6"/>
    <w:lvl w:ilvl="0" w:tplc="4956E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D49"/>
    <w:multiLevelType w:val="hybridMultilevel"/>
    <w:tmpl w:val="0D4676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211"/>
    <w:multiLevelType w:val="hybridMultilevel"/>
    <w:tmpl w:val="5DC4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AB0"/>
    <w:multiLevelType w:val="hybridMultilevel"/>
    <w:tmpl w:val="F70EA010"/>
    <w:lvl w:ilvl="0" w:tplc="256C2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BED"/>
    <w:multiLevelType w:val="hybridMultilevel"/>
    <w:tmpl w:val="11344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E6A"/>
    <w:multiLevelType w:val="hybridMultilevel"/>
    <w:tmpl w:val="B9AA3C6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7596"/>
    <w:multiLevelType w:val="hybridMultilevel"/>
    <w:tmpl w:val="B688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3091"/>
    <w:multiLevelType w:val="hybridMultilevel"/>
    <w:tmpl w:val="99864EEE"/>
    <w:lvl w:ilvl="0" w:tplc="156AC060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75DE5"/>
    <w:multiLevelType w:val="hybridMultilevel"/>
    <w:tmpl w:val="E6BC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E77CD"/>
    <w:multiLevelType w:val="hybridMultilevel"/>
    <w:tmpl w:val="AD46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0B"/>
    <w:rsid w:val="000241E6"/>
    <w:rsid w:val="00034AE8"/>
    <w:rsid w:val="000462E1"/>
    <w:rsid w:val="00075C61"/>
    <w:rsid w:val="000A7BEC"/>
    <w:rsid w:val="000D3DA9"/>
    <w:rsid w:val="000D4546"/>
    <w:rsid w:val="0012351E"/>
    <w:rsid w:val="001666DD"/>
    <w:rsid w:val="0016742B"/>
    <w:rsid w:val="001A68E3"/>
    <w:rsid w:val="001D679A"/>
    <w:rsid w:val="001E4F2C"/>
    <w:rsid w:val="002262DA"/>
    <w:rsid w:val="00227F0B"/>
    <w:rsid w:val="00234E7D"/>
    <w:rsid w:val="00242579"/>
    <w:rsid w:val="0025047B"/>
    <w:rsid w:val="00282E21"/>
    <w:rsid w:val="002E7F4A"/>
    <w:rsid w:val="003055D4"/>
    <w:rsid w:val="003502BA"/>
    <w:rsid w:val="003705BA"/>
    <w:rsid w:val="00393A9E"/>
    <w:rsid w:val="003A1A74"/>
    <w:rsid w:val="003B089C"/>
    <w:rsid w:val="003C6E8B"/>
    <w:rsid w:val="00402420"/>
    <w:rsid w:val="004123F0"/>
    <w:rsid w:val="00433266"/>
    <w:rsid w:val="00435D75"/>
    <w:rsid w:val="0045621C"/>
    <w:rsid w:val="004571D9"/>
    <w:rsid w:val="00466E3D"/>
    <w:rsid w:val="00491188"/>
    <w:rsid w:val="0049275F"/>
    <w:rsid w:val="004B035D"/>
    <w:rsid w:val="004B1D34"/>
    <w:rsid w:val="004D6780"/>
    <w:rsid w:val="005175B1"/>
    <w:rsid w:val="005430B0"/>
    <w:rsid w:val="00551366"/>
    <w:rsid w:val="005701A4"/>
    <w:rsid w:val="005770FE"/>
    <w:rsid w:val="005C72EE"/>
    <w:rsid w:val="00603980"/>
    <w:rsid w:val="0061553D"/>
    <w:rsid w:val="006239D9"/>
    <w:rsid w:val="006341FC"/>
    <w:rsid w:val="00636DD8"/>
    <w:rsid w:val="006739FA"/>
    <w:rsid w:val="00674EC2"/>
    <w:rsid w:val="006C52E1"/>
    <w:rsid w:val="006D762B"/>
    <w:rsid w:val="00702652"/>
    <w:rsid w:val="00706A27"/>
    <w:rsid w:val="007325D2"/>
    <w:rsid w:val="00737EC1"/>
    <w:rsid w:val="00740DC2"/>
    <w:rsid w:val="00755808"/>
    <w:rsid w:val="007615BC"/>
    <w:rsid w:val="00786F14"/>
    <w:rsid w:val="007B2F77"/>
    <w:rsid w:val="007E07B3"/>
    <w:rsid w:val="007F2A82"/>
    <w:rsid w:val="008429AB"/>
    <w:rsid w:val="0085692B"/>
    <w:rsid w:val="008641AF"/>
    <w:rsid w:val="00883A51"/>
    <w:rsid w:val="00887571"/>
    <w:rsid w:val="0095545D"/>
    <w:rsid w:val="009A05D4"/>
    <w:rsid w:val="00A02192"/>
    <w:rsid w:val="00A33C04"/>
    <w:rsid w:val="00A54FFC"/>
    <w:rsid w:val="00A56A1F"/>
    <w:rsid w:val="00A71B2B"/>
    <w:rsid w:val="00A77750"/>
    <w:rsid w:val="00A96A7B"/>
    <w:rsid w:val="00B1394D"/>
    <w:rsid w:val="00B44F30"/>
    <w:rsid w:val="00B63355"/>
    <w:rsid w:val="00B636B4"/>
    <w:rsid w:val="00B6742F"/>
    <w:rsid w:val="00B85B4C"/>
    <w:rsid w:val="00B87326"/>
    <w:rsid w:val="00BA422E"/>
    <w:rsid w:val="00BB60DA"/>
    <w:rsid w:val="00BC271B"/>
    <w:rsid w:val="00BD3A8F"/>
    <w:rsid w:val="00BE56B1"/>
    <w:rsid w:val="00C24D53"/>
    <w:rsid w:val="00C62EB5"/>
    <w:rsid w:val="00C6760B"/>
    <w:rsid w:val="00C968F4"/>
    <w:rsid w:val="00CB724E"/>
    <w:rsid w:val="00CC6828"/>
    <w:rsid w:val="00CD2962"/>
    <w:rsid w:val="00D05D4C"/>
    <w:rsid w:val="00D27A13"/>
    <w:rsid w:val="00D338DD"/>
    <w:rsid w:val="00D34F67"/>
    <w:rsid w:val="00D63913"/>
    <w:rsid w:val="00DA25C4"/>
    <w:rsid w:val="00DA7813"/>
    <w:rsid w:val="00DC242F"/>
    <w:rsid w:val="00DE1162"/>
    <w:rsid w:val="00DF5823"/>
    <w:rsid w:val="00DF63DB"/>
    <w:rsid w:val="00E06376"/>
    <w:rsid w:val="00E12713"/>
    <w:rsid w:val="00E12D4D"/>
    <w:rsid w:val="00E25EAD"/>
    <w:rsid w:val="00E3212C"/>
    <w:rsid w:val="00E438BA"/>
    <w:rsid w:val="00E55014"/>
    <w:rsid w:val="00E66A84"/>
    <w:rsid w:val="00E97838"/>
    <w:rsid w:val="00EA41DE"/>
    <w:rsid w:val="00EB31CB"/>
    <w:rsid w:val="00EC59E7"/>
    <w:rsid w:val="00ED068D"/>
    <w:rsid w:val="00F03164"/>
    <w:rsid w:val="00F1289D"/>
    <w:rsid w:val="00F22025"/>
    <w:rsid w:val="00F30BCA"/>
    <w:rsid w:val="00F32A0F"/>
    <w:rsid w:val="00F32AA3"/>
    <w:rsid w:val="00F47D9D"/>
    <w:rsid w:val="00F57C4D"/>
    <w:rsid w:val="00F87967"/>
    <w:rsid w:val="00F95B9A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F9F8C"/>
  <w14:defaultImageDpi w14:val="300"/>
  <w15:docId w15:val="{1FEA21FE-A350-4D65-BA46-752BBFD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BEC"/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3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D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F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cwarburton</cp:lastModifiedBy>
  <cp:revision>2</cp:revision>
  <cp:lastPrinted>2016-03-04T12:07:00Z</cp:lastPrinted>
  <dcterms:created xsi:type="dcterms:W3CDTF">2020-06-28T12:26:00Z</dcterms:created>
  <dcterms:modified xsi:type="dcterms:W3CDTF">2020-06-28T12:26:00Z</dcterms:modified>
</cp:coreProperties>
</file>